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BFDD2" w14:textId="77777777" w:rsidR="00B44B47" w:rsidRDefault="00000000">
      <w:pPr>
        <w:pStyle w:val="Ttulo"/>
        <w:jc w:val="left"/>
      </w:pPr>
      <w:r>
        <w:t>TEMPLATE DE MANUSCRITO ANONIMIZADO</w:t>
      </w:r>
    </w:p>
    <w:p w14:paraId="123549D1" w14:textId="77777777" w:rsidR="00B44B47" w:rsidRDefault="00000000">
      <w:pPr>
        <w:pStyle w:val="Subttulo"/>
      </w:pPr>
      <w:r>
        <w:t>Artigo de boas práticas ou inovação clínica</w:t>
      </w:r>
    </w:p>
    <w:tbl>
      <w:tblPr>
        <w:tblW w:w="9072" w:type="dxa"/>
        <w:tblInd w:w="1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B44B47" w14:paraId="1ECF695B" w14:textId="77777777">
        <w:tc>
          <w:tcPr>
            <w:tcW w:w="9072" w:type="dxa"/>
            <w:tcBorders>
              <w:left w:val="single" w:sz="22" w:space="0" w:color="176A93"/>
            </w:tcBorders>
            <w:shd w:val="clear" w:color="auto" w:fill="EAF4F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15D9950" w14:textId="77777777" w:rsidR="00B44B47" w:rsidRDefault="00000000">
            <w:r>
              <w:rPr>
                <w:rFonts w:eastAsia="Arial"/>
                <w:color w:val="263238"/>
                <w:sz w:val="18"/>
              </w:rPr>
              <w:t>Utilizar para intervenções, programas, modelos assistenciais, projetos de melhoria da qualidade ou inovações implementadas em contextos de saúde mental. Selecionar a diretriz de relato mais adequada, nomeadamente SQUIRE, StaRI ou TIDieR, e submeter a respetiva checklist quando aplicável. Manter o ficheiro totalmente anonimizado e eliminar as instruções a cinzento antes da submissão.</w:t>
            </w:r>
          </w:p>
        </w:tc>
      </w:tr>
    </w:tbl>
    <w:p w14:paraId="160992FD" w14:textId="77777777" w:rsidR="00B44B47" w:rsidRDefault="00B44B47"/>
    <w:p w14:paraId="0858BFF7" w14:textId="77777777" w:rsidR="00B44B47" w:rsidRDefault="00000000">
      <w:pPr>
        <w:spacing w:after="120"/>
        <w:jc w:val="center"/>
      </w:pPr>
      <w:r>
        <w:rPr>
          <w:rFonts w:eastAsia="Arial"/>
          <w:b/>
          <w:i/>
          <w:color w:val="66727A"/>
          <w:sz w:val="26"/>
        </w:rPr>
        <w:t>[Título em português: Máximo de 16 palavras; sem abreviaturas]</w:t>
      </w:r>
    </w:p>
    <w:p w14:paraId="4FC92838" w14:textId="77777777" w:rsidR="00B44B47" w:rsidRDefault="00000000">
      <w:pPr>
        <w:spacing w:after="120"/>
        <w:jc w:val="center"/>
      </w:pPr>
      <w:r>
        <w:rPr>
          <w:rFonts w:eastAsia="Arial"/>
          <w:b/>
          <w:i/>
          <w:color w:val="66727A"/>
          <w:sz w:val="26"/>
        </w:rPr>
        <w:t>[Title in English: Maximum 16 words; no abbreviations]</w:t>
      </w:r>
    </w:p>
    <w:p w14:paraId="7318BCBD" w14:textId="77777777" w:rsidR="00B44B47" w:rsidRDefault="00000000">
      <w:pPr>
        <w:spacing w:after="120"/>
        <w:jc w:val="center"/>
      </w:pPr>
      <w:r>
        <w:rPr>
          <w:rFonts w:eastAsia="Arial"/>
          <w:b/>
          <w:i/>
          <w:color w:val="66727A"/>
          <w:sz w:val="26"/>
        </w:rPr>
        <w:t>[Título em espanhol: Máximo de 16 palabras; sin abreviaturas]</w:t>
      </w:r>
    </w:p>
    <w:p w14:paraId="170D9B0B" w14:textId="77777777" w:rsidR="00B44B47" w:rsidRDefault="00000000">
      <w:pPr>
        <w:pStyle w:val="Ttulo1"/>
      </w:pPr>
      <w:r>
        <w:t>Resumo</w:t>
      </w:r>
    </w:p>
    <w:p w14:paraId="0001BC8F" w14:textId="77777777" w:rsidR="00B44B47" w:rsidRDefault="00000000">
      <w:pPr>
        <w:pStyle w:val="RPESMInstruction"/>
      </w:pPr>
      <w:r>
        <w:t>Máximo de 250 palavras. Identificar o contexto e incluir entre três e quatro descritores DeCS/MeSH.</w:t>
      </w:r>
    </w:p>
    <w:p w14:paraId="5DAB58F8" w14:textId="77777777" w:rsidR="00B44B47" w:rsidRDefault="00000000">
      <w:r>
        <w:rPr>
          <w:rFonts w:eastAsia="Arial"/>
          <w:b/>
        </w:rPr>
        <w:t xml:space="preserve">Enquadramento: </w:t>
      </w:r>
      <w:r>
        <w:rPr>
          <w:rFonts w:eastAsia="Arial"/>
          <w:i/>
          <w:color w:val="66727A"/>
        </w:rPr>
        <w:t>[Inserir texto]</w:t>
      </w:r>
    </w:p>
    <w:p w14:paraId="11810394" w14:textId="77777777" w:rsidR="00B44B47" w:rsidRDefault="00000000">
      <w:r>
        <w:rPr>
          <w:rFonts w:eastAsia="Arial"/>
          <w:b/>
        </w:rPr>
        <w:t xml:space="preserve">Objetivo: </w:t>
      </w:r>
      <w:r>
        <w:rPr>
          <w:rFonts w:eastAsia="Arial"/>
          <w:i/>
          <w:color w:val="66727A"/>
        </w:rPr>
        <w:t>[Inserir texto]</w:t>
      </w:r>
    </w:p>
    <w:p w14:paraId="1D73122B" w14:textId="77777777" w:rsidR="00B44B47" w:rsidRDefault="00000000">
      <w:r>
        <w:rPr>
          <w:rFonts w:eastAsia="Arial"/>
          <w:b/>
        </w:rPr>
        <w:t xml:space="preserve">Intervenção: </w:t>
      </w:r>
      <w:r>
        <w:rPr>
          <w:rFonts w:eastAsia="Arial"/>
          <w:i/>
          <w:color w:val="66727A"/>
        </w:rPr>
        <w:t>[Inserir texto]</w:t>
      </w:r>
    </w:p>
    <w:p w14:paraId="628CC772" w14:textId="77777777" w:rsidR="00B44B47" w:rsidRDefault="00000000">
      <w:r>
        <w:rPr>
          <w:rFonts w:eastAsia="Arial"/>
          <w:b/>
        </w:rPr>
        <w:t xml:space="preserve">Resultados: </w:t>
      </w:r>
      <w:r>
        <w:rPr>
          <w:rFonts w:eastAsia="Arial"/>
          <w:i/>
          <w:color w:val="66727A"/>
        </w:rPr>
        <w:t>[Inserir texto]</w:t>
      </w:r>
    </w:p>
    <w:p w14:paraId="4DCC59B9" w14:textId="77777777" w:rsidR="00B44B47" w:rsidRDefault="00000000">
      <w:r>
        <w:rPr>
          <w:rFonts w:eastAsia="Arial"/>
          <w:b/>
        </w:rPr>
        <w:t xml:space="preserve">Conclusão: </w:t>
      </w:r>
      <w:r>
        <w:rPr>
          <w:rFonts w:eastAsia="Arial"/>
          <w:i/>
          <w:color w:val="66727A"/>
        </w:rPr>
        <w:t>[Inserir texto]</w:t>
      </w:r>
    </w:p>
    <w:p w14:paraId="339AEAF8" w14:textId="77777777" w:rsidR="00B44B47" w:rsidRDefault="00000000">
      <w:pPr>
        <w:spacing w:after="80"/>
      </w:pPr>
      <w:r>
        <w:rPr>
          <w:rFonts w:eastAsia="Arial"/>
          <w:b/>
        </w:rPr>
        <w:t xml:space="preserve">Palavras-chave: </w:t>
      </w:r>
      <w:r>
        <w:rPr>
          <w:rFonts w:eastAsia="Arial"/>
          <w:i/>
          <w:color w:val="66727A"/>
        </w:rPr>
        <w:t>[Inserir entre três e quatro descritores normalizados, separados por ponto e vírgula]</w:t>
      </w:r>
    </w:p>
    <w:p w14:paraId="593500FC" w14:textId="77777777" w:rsidR="00B44B47" w:rsidRDefault="00000000">
      <w:pPr>
        <w:pStyle w:val="Ttulo1"/>
      </w:pPr>
      <w:r>
        <w:t>Abstract</w:t>
      </w:r>
    </w:p>
    <w:p w14:paraId="6173BC08" w14:textId="77777777" w:rsidR="00B44B47" w:rsidRDefault="00000000">
      <w:pPr>
        <w:pStyle w:val="RPESMInstruction"/>
      </w:pPr>
      <w:r>
        <w:t>Maximum 250 words. Identify the setting and include three to four MeSH terms.</w:t>
      </w:r>
    </w:p>
    <w:p w14:paraId="30015BBE" w14:textId="77777777" w:rsidR="00B44B47" w:rsidRDefault="00000000">
      <w:r>
        <w:rPr>
          <w:rFonts w:eastAsia="Arial"/>
          <w:b/>
        </w:rPr>
        <w:t xml:space="preserve">Background: </w:t>
      </w:r>
      <w:r>
        <w:rPr>
          <w:rFonts w:eastAsia="Arial"/>
          <w:i/>
          <w:color w:val="66727A"/>
        </w:rPr>
        <w:t>[Insert text]</w:t>
      </w:r>
    </w:p>
    <w:p w14:paraId="3F2963E3" w14:textId="77777777" w:rsidR="00B44B47" w:rsidRDefault="00000000">
      <w:r>
        <w:rPr>
          <w:rFonts w:eastAsia="Arial"/>
          <w:b/>
        </w:rPr>
        <w:t xml:space="preserve">Aim: </w:t>
      </w:r>
      <w:r>
        <w:rPr>
          <w:rFonts w:eastAsia="Arial"/>
          <w:i/>
          <w:color w:val="66727A"/>
        </w:rPr>
        <w:t>[Insert text]</w:t>
      </w:r>
    </w:p>
    <w:p w14:paraId="31E9C977" w14:textId="77777777" w:rsidR="00B44B47" w:rsidRDefault="00000000">
      <w:r>
        <w:rPr>
          <w:rFonts w:eastAsia="Arial"/>
          <w:b/>
        </w:rPr>
        <w:t xml:space="preserve">Intervention: </w:t>
      </w:r>
      <w:r>
        <w:rPr>
          <w:rFonts w:eastAsia="Arial"/>
          <w:i/>
          <w:color w:val="66727A"/>
        </w:rPr>
        <w:t>[Insert text]</w:t>
      </w:r>
    </w:p>
    <w:p w14:paraId="70E2B770" w14:textId="77777777" w:rsidR="00B44B47" w:rsidRDefault="00000000">
      <w:r>
        <w:rPr>
          <w:rFonts w:eastAsia="Arial"/>
          <w:b/>
        </w:rPr>
        <w:t xml:space="preserve">Results: </w:t>
      </w:r>
      <w:r>
        <w:rPr>
          <w:rFonts w:eastAsia="Arial"/>
          <w:i/>
          <w:color w:val="66727A"/>
        </w:rPr>
        <w:t>[Insert text]</w:t>
      </w:r>
    </w:p>
    <w:p w14:paraId="44A44264" w14:textId="77777777" w:rsidR="00B44B47" w:rsidRDefault="00000000">
      <w:r>
        <w:rPr>
          <w:rFonts w:eastAsia="Arial"/>
          <w:b/>
        </w:rPr>
        <w:t xml:space="preserve">Conclusion: </w:t>
      </w:r>
      <w:r>
        <w:rPr>
          <w:rFonts w:eastAsia="Arial"/>
          <w:i/>
          <w:color w:val="66727A"/>
        </w:rPr>
        <w:t>[Insert text]</w:t>
      </w:r>
    </w:p>
    <w:p w14:paraId="6C93D629" w14:textId="77777777" w:rsidR="00B44B47" w:rsidRDefault="00000000">
      <w:pPr>
        <w:spacing w:after="80"/>
      </w:pPr>
      <w:r>
        <w:rPr>
          <w:rFonts w:eastAsia="Arial"/>
          <w:b/>
        </w:rPr>
        <w:t xml:space="preserve">Keywords: </w:t>
      </w:r>
      <w:r>
        <w:rPr>
          <w:rFonts w:eastAsia="Arial"/>
          <w:i/>
          <w:color w:val="66727A"/>
        </w:rPr>
        <w:t>[Insert three to four controlled terms, separated by semicolons]</w:t>
      </w:r>
    </w:p>
    <w:p w14:paraId="7E8BC8F2" w14:textId="77777777" w:rsidR="00B44B47" w:rsidRDefault="00000000">
      <w:pPr>
        <w:pStyle w:val="Ttulo1"/>
      </w:pPr>
      <w:r>
        <w:t>Resumen</w:t>
      </w:r>
    </w:p>
    <w:p w14:paraId="53A8D50A" w14:textId="77777777" w:rsidR="00B44B47" w:rsidRDefault="00000000">
      <w:pPr>
        <w:pStyle w:val="RPESMInstruction"/>
      </w:pPr>
      <w:r>
        <w:t>Máximo de 250 palabras. Identificar el contexto e incluir entre tres y cuatro descriptores DeCS/MeSH.</w:t>
      </w:r>
    </w:p>
    <w:p w14:paraId="0F01B47B" w14:textId="77777777" w:rsidR="00B44B47" w:rsidRDefault="00000000">
      <w:r>
        <w:rPr>
          <w:rFonts w:eastAsia="Arial"/>
          <w:b/>
        </w:rPr>
        <w:t xml:space="preserve">Contexto: </w:t>
      </w:r>
      <w:r>
        <w:rPr>
          <w:rFonts w:eastAsia="Arial"/>
          <w:i/>
          <w:color w:val="66727A"/>
        </w:rPr>
        <w:t>[Insertar texto]</w:t>
      </w:r>
    </w:p>
    <w:p w14:paraId="4F758FF9" w14:textId="77777777" w:rsidR="00B44B47" w:rsidRDefault="00000000">
      <w:r>
        <w:rPr>
          <w:rFonts w:eastAsia="Arial"/>
          <w:b/>
        </w:rPr>
        <w:t xml:space="preserve">Objetivo: </w:t>
      </w:r>
      <w:r>
        <w:rPr>
          <w:rFonts w:eastAsia="Arial"/>
          <w:i/>
          <w:color w:val="66727A"/>
        </w:rPr>
        <w:t>[Insertar texto]</w:t>
      </w:r>
    </w:p>
    <w:p w14:paraId="6C21339F" w14:textId="77777777" w:rsidR="00B44B47" w:rsidRDefault="00000000">
      <w:r>
        <w:rPr>
          <w:rFonts w:eastAsia="Arial"/>
          <w:b/>
        </w:rPr>
        <w:t xml:space="preserve">Intervención: </w:t>
      </w:r>
      <w:r>
        <w:rPr>
          <w:rFonts w:eastAsia="Arial"/>
          <w:i/>
          <w:color w:val="66727A"/>
        </w:rPr>
        <w:t>[Insertar texto]</w:t>
      </w:r>
    </w:p>
    <w:p w14:paraId="50C657BE" w14:textId="77777777" w:rsidR="00B44B47" w:rsidRDefault="00000000">
      <w:r>
        <w:rPr>
          <w:rFonts w:eastAsia="Arial"/>
          <w:b/>
        </w:rPr>
        <w:t xml:space="preserve">Resultados: </w:t>
      </w:r>
      <w:r>
        <w:rPr>
          <w:rFonts w:eastAsia="Arial"/>
          <w:i/>
          <w:color w:val="66727A"/>
        </w:rPr>
        <w:t>[Insertar texto]</w:t>
      </w:r>
    </w:p>
    <w:p w14:paraId="6420ECF6" w14:textId="77777777" w:rsidR="00B44B47" w:rsidRDefault="00000000">
      <w:r>
        <w:rPr>
          <w:rFonts w:eastAsia="Arial"/>
          <w:b/>
        </w:rPr>
        <w:t xml:space="preserve">Conclusión: </w:t>
      </w:r>
      <w:r>
        <w:rPr>
          <w:rFonts w:eastAsia="Arial"/>
          <w:i/>
          <w:color w:val="66727A"/>
        </w:rPr>
        <w:t>[Insertar texto]</w:t>
      </w:r>
    </w:p>
    <w:p w14:paraId="5E2F8A82" w14:textId="77777777" w:rsidR="00B44B47" w:rsidRDefault="00000000">
      <w:pPr>
        <w:spacing w:after="80"/>
      </w:pPr>
      <w:r>
        <w:rPr>
          <w:rFonts w:eastAsia="Arial"/>
          <w:b/>
        </w:rPr>
        <w:t xml:space="preserve">Palabras clave: </w:t>
      </w:r>
      <w:r>
        <w:rPr>
          <w:rFonts w:eastAsia="Arial"/>
          <w:i/>
          <w:color w:val="66727A"/>
        </w:rPr>
        <w:t>[Insertar entre tres y cuatro descriptores normalizados, separados por punto y coma]</w:t>
      </w:r>
    </w:p>
    <w:p w14:paraId="60E181B4" w14:textId="77777777" w:rsidR="00B44B47" w:rsidRDefault="00000000">
      <w:pPr>
        <w:pStyle w:val="Ttulo1"/>
      </w:pPr>
      <w:r>
        <w:t>Introdução</w:t>
      </w:r>
    </w:p>
    <w:p w14:paraId="4639C67C" w14:textId="77777777" w:rsidR="00B44B47" w:rsidRDefault="00000000">
      <w:pPr>
        <w:pStyle w:val="RPESMPlaceholder"/>
      </w:pPr>
      <w:r>
        <w:t>[Delimitar o problema, justificar a necessidade da intervenção ou inovação, apresentar a evidência de suporte e definir o objetivo.]</w:t>
      </w:r>
    </w:p>
    <w:p w14:paraId="318052B2" w14:textId="77777777" w:rsidR="00B44B47" w:rsidRDefault="00000000">
      <w:pPr>
        <w:pStyle w:val="Ttulo1"/>
      </w:pPr>
      <w:r>
        <w:lastRenderedPageBreak/>
        <w:t>Metodologia</w:t>
      </w:r>
    </w:p>
    <w:p w14:paraId="22F153BA" w14:textId="77777777" w:rsidR="00B44B47" w:rsidRDefault="00000000">
      <w:pPr>
        <w:pStyle w:val="RPESMInstruction"/>
      </w:pPr>
      <w:r>
        <w:t>Descrever a implementação e a avaliação com detalhe suficiente para permitir apreciação crítica e eventual reprodução ou adaptação noutros contextos.</w:t>
      </w:r>
    </w:p>
    <w:p w14:paraId="1F25D0FA" w14:textId="77777777" w:rsidR="00B44B47" w:rsidRDefault="00000000">
      <w:pPr>
        <w:pStyle w:val="Ttulo2"/>
      </w:pPr>
      <w:r>
        <w:t>Contexto e problema</w:t>
      </w:r>
    </w:p>
    <w:p w14:paraId="08CEC876" w14:textId="77777777" w:rsidR="00B44B47" w:rsidRDefault="00000000">
      <w:pPr>
        <w:pStyle w:val="RPESMPlaceholder"/>
      </w:pPr>
      <w:r>
        <w:t>[Caracterizar o serviço, organização ou comunidade, o período de implementação e o problema identificado, preservando o anonimato durante a revisão.]</w:t>
      </w:r>
    </w:p>
    <w:p w14:paraId="7FED0ED6" w14:textId="77777777" w:rsidR="00B44B47" w:rsidRDefault="00000000">
      <w:pPr>
        <w:pStyle w:val="Ttulo2"/>
      </w:pPr>
      <w:r>
        <w:t>População ou destinatários</w:t>
      </w:r>
    </w:p>
    <w:p w14:paraId="445F1BE2" w14:textId="77777777" w:rsidR="00B44B47" w:rsidRDefault="00000000">
      <w:pPr>
        <w:pStyle w:val="RPESMPlaceholder"/>
      </w:pPr>
      <w:r>
        <w:t>[Descrever destinatários, critérios de elegibilidade, número de participantes e forma de envolvimento.]</w:t>
      </w:r>
    </w:p>
    <w:p w14:paraId="0FBD758F" w14:textId="77777777" w:rsidR="00B44B47" w:rsidRDefault="00000000">
      <w:pPr>
        <w:pStyle w:val="Ttulo2"/>
      </w:pPr>
      <w:r>
        <w:t>Intervenção ou inovação</w:t>
      </w:r>
    </w:p>
    <w:p w14:paraId="7253BB39" w14:textId="77777777" w:rsidR="00B44B47" w:rsidRDefault="00000000">
      <w:pPr>
        <w:pStyle w:val="RPESMPlaceholder"/>
      </w:pPr>
      <w:r>
        <w:t>[Descrever componentes, materiais, procedimentos, frequência, duração, responsáveis, modo de entrega e adaptações, seguindo TIDieR quando aplicável.]</w:t>
      </w:r>
    </w:p>
    <w:p w14:paraId="11427677" w14:textId="77777777" w:rsidR="00B44B47" w:rsidRDefault="00000000">
      <w:pPr>
        <w:pStyle w:val="Ttulo2"/>
      </w:pPr>
      <w:r>
        <w:t>Recursos e estratégia de implementação</w:t>
      </w:r>
    </w:p>
    <w:p w14:paraId="3DC77757" w14:textId="77777777" w:rsidR="00B44B47" w:rsidRDefault="00000000">
      <w:pPr>
        <w:pStyle w:val="RPESMPlaceholder"/>
      </w:pPr>
      <w:r>
        <w:t>[Descrever equipa, formação, recursos, barreiras, facilitadores, fidelidade, alcance e estratégias utilizadas, seguindo StaRI quando aplicável.]</w:t>
      </w:r>
    </w:p>
    <w:p w14:paraId="283A22B8" w14:textId="77777777" w:rsidR="00B44B47" w:rsidRDefault="00000000">
      <w:pPr>
        <w:pStyle w:val="Ttulo2"/>
      </w:pPr>
      <w:r>
        <w:t>Indicadores e métodos de avaliação</w:t>
      </w:r>
    </w:p>
    <w:p w14:paraId="5952A5B7" w14:textId="77777777" w:rsidR="00B44B47" w:rsidRDefault="00000000">
      <w:pPr>
        <w:pStyle w:val="RPESMPlaceholder"/>
      </w:pPr>
      <w:r>
        <w:t>[Definir resultados, indicadores de processo, qualidade e segurança, instrumentos, momentos de avaliação, métodos de análise e eventuais consequências não intencionais.]</w:t>
      </w:r>
    </w:p>
    <w:p w14:paraId="52AC3226" w14:textId="77777777" w:rsidR="00B44B47" w:rsidRDefault="00000000">
      <w:pPr>
        <w:pStyle w:val="Ttulo2"/>
      </w:pPr>
      <w:r>
        <w:t>Considerações éticas</w:t>
      </w:r>
    </w:p>
    <w:p w14:paraId="330CBF63" w14:textId="77777777" w:rsidR="00B44B47" w:rsidRDefault="00000000">
      <w:pPr>
        <w:pStyle w:val="RPESMPlaceholder"/>
      </w:pPr>
      <w:r>
        <w:t>[Descrever a apreciação ética, o consentimento, a proteção de dados e a justificação aplicável a melhoria da qualidade, avaliação de serviços ou inovação clínica.]</w:t>
      </w:r>
    </w:p>
    <w:p w14:paraId="0B16FBCE" w14:textId="77777777" w:rsidR="00B44B47" w:rsidRDefault="00000000">
      <w:pPr>
        <w:pStyle w:val="Ttulo1"/>
      </w:pPr>
      <w:r>
        <w:t>Resultados</w:t>
      </w:r>
    </w:p>
    <w:p w14:paraId="0BC6C237" w14:textId="77777777" w:rsidR="00B44B47" w:rsidRDefault="00000000">
      <w:pPr>
        <w:pStyle w:val="RPESMPlaceholder"/>
      </w:pPr>
      <w:r>
        <w:t>[Apresentar a implementação, o alcance, a adesão, os indicadores avaliados, os resultados e eventuais consequências não intencionais.]</w:t>
      </w:r>
    </w:p>
    <w:p w14:paraId="63156A2E" w14:textId="77777777" w:rsidR="00B44B47" w:rsidRDefault="00000000">
      <w:pPr>
        <w:pStyle w:val="Ttulo2"/>
      </w:pPr>
      <w:r>
        <w:t>Exemplo de tabela</w:t>
      </w:r>
    </w:p>
    <w:p w14:paraId="47975B60" w14:textId="77777777" w:rsidR="00B44B47" w:rsidRDefault="00000000">
      <w:pPr>
        <w:pStyle w:val="RPESMCaption"/>
      </w:pPr>
      <w:r>
        <w:rPr>
          <w:rFonts w:eastAsia="Arial"/>
          <w:b/>
        </w:rPr>
        <w:t>Tabela 1</w:t>
      </w:r>
      <w:r>
        <w:rPr>
          <w:rFonts w:eastAsia="Arial"/>
          <w:b/>
        </w:rPr>
        <w:br/>
      </w:r>
      <w:r>
        <w:rPr>
          <w:rFonts w:eastAsia="Arial"/>
          <w:i/>
        </w:rPr>
        <w:t>Título conciso e informativo da tabela</w:t>
      </w:r>
    </w:p>
    <w:tbl>
      <w:tblPr>
        <w:tblW w:w="9072" w:type="dxa"/>
        <w:tblInd w:w="90" w:type="dxa"/>
        <w:tblBorders>
          <w:top w:val="single" w:sz="4" w:space="0" w:color="AEBFC7"/>
          <w:left w:val="single" w:sz="4" w:space="0" w:color="AEBFC7"/>
          <w:bottom w:val="single" w:sz="4" w:space="0" w:color="AEBFC7"/>
          <w:right w:val="single" w:sz="4" w:space="0" w:color="AEBFC7"/>
          <w:insideH w:val="single" w:sz="4" w:space="0" w:color="AEBFC7"/>
          <w:insideV w:val="single" w:sz="4" w:space="0" w:color="AEBFC7"/>
        </w:tblBorders>
        <w:tblLayout w:type="fixed"/>
        <w:tblLook w:val="04A0" w:firstRow="1" w:lastRow="0" w:firstColumn="1" w:lastColumn="0" w:noHBand="0" w:noVBand="1"/>
      </w:tblPr>
      <w:tblGrid>
        <w:gridCol w:w="4447"/>
        <w:gridCol w:w="2312"/>
        <w:gridCol w:w="2313"/>
      </w:tblGrid>
      <w:tr w:rsidR="00B44B47" w14:paraId="42D5EAE9" w14:textId="77777777">
        <w:trPr>
          <w:cantSplit/>
          <w:tblHeader/>
        </w:trPr>
        <w:tc>
          <w:tcPr>
            <w:tcW w:w="4447" w:type="dxa"/>
            <w:shd w:val="clear" w:color="auto" w:fill="EAF4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994499" w14:textId="77777777" w:rsidR="00B44B47" w:rsidRDefault="00000000">
            <w:pPr>
              <w:jc w:val="left"/>
            </w:pPr>
            <w:r>
              <w:rPr>
                <w:rFonts w:eastAsia="Arial"/>
                <w:sz w:val="18"/>
              </w:rPr>
              <w:t>Variável</w:t>
            </w:r>
          </w:p>
        </w:tc>
        <w:tc>
          <w:tcPr>
            <w:tcW w:w="2312" w:type="dxa"/>
            <w:shd w:val="clear" w:color="auto" w:fill="EAF4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E96970" w14:textId="77777777" w:rsidR="00B44B47" w:rsidRDefault="00000000">
            <w:pPr>
              <w:jc w:val="center"/>
            </w:pPr>
            <w:r>
              <w:rPr>
                <w:rFonts w:eastAsia="Arial"/>
                <w:sz w:val="18"/>
              </w:rPr>
              <w:t>Grupo 1</w:t>
            </w:r>
          </w:p>
        </w:tc>
        <w:tc>
          <w:tcPr>
            <w:tcW w:w="2313" w:type="dxa"/>
            <w:shd w:val="clear" w:color="auto" w:fill="EAF4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7ECEF2" w14:textId="77777777" w:rsidR="00B44B47" w:rsidRDefault="00000000">
            <w:pPr>
              <w:jc w:val="center"/>
            </w:pPr>
            <w:r>
              <w:rPr>
                <w:rFonts w:eastAsia="Arial"/>
                <w:sz w:val="18"/>
              </w:rPr>
              <w:t>Grupo 2</w:t>
            </w:r>
          </w:p>
        </w:tc>
      </w:tr>
      <w:tr w:rsidR="00B44B47" w14:paraId="288FB0B9" w14:textId="77777777">
        <w:trPr>
          <w:cantSplit/>
        </w:trPr>
        <w:tc>
          <w:tcPr>
            <w:tcW w:w="44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A1D40C" w14:textId="77777777" w:rsidR="00B44B47" w:rsidRDefault="00000000">
            <w:pPr>
              <w:jc w:val="left"/>
            </w:pPr>
            <w:r>
              <w:rPr>
                <w:rFonts w:eastAsia="Arial"/>
                <w:sz w:val="18"/>
              </w:rPr>
              <w:t>[Variável 1]</w:t>
            </w:r>
          </w:p>
        </w:tc>
        <w:tc>
          <w:tcPr>
            <w:tcW w:w="23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509D50" w14:textId="77777777" w:rsidR="00B44B47" w:rsidRDefault="00000000">
            <w:pPr>
              <w:jc w:val="center"/>
            </w:pPr>
            <w:r>
              <w:rPr>
                <w:rFonts w:eastAsia="Arial"/>
                <w:sz w:val="18"/>
              </w:rPr>
              <w:t>[valor]</w:t>
            </w:r>
          </w:p>
        </w:tc>
        <w:tc>
          <w:tcPr>
            <w:tcW w:w="231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AFCE72" w14:textId="77777777" w:rsidR="00B44B47" w:rsidRDefault="00000000">
            <w:pPr>
              <w:jc w:val="center"/>
            </w:pPr>
            <w:r>
              <w:rPr>
                <w:rFonts w:eastAsia="Arial"/>
                <w:sz w:val="18"/>
              </w:rPr>
              <w:t>[valor]</w:t>
            </w:r>
          </w:p>
        </w:tc>
      </w:tr>
      <w:tr w:rsidR="00B44B47" w14:paraId="5E8AFCA8" w14:textId="77777777">
        <w:trPr>
          <w:cantSplit/>
        </w:trPr>
        <w:tc>
          <w:tcPr>
            <w:tcW w:w="444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7B83B9" w14:textId="77777777" w:rsidR="00B44B47" w:rsidRDefault="00000000">
            <w:pPr>
              <w:jc w:val="left"/>
            </w:pPr>
            <w:r>
              <w:rPr>
                <w:rFonts w:eastAsia="Arial"/>
                <w:sz w:val="18"/>
              </w:rPr>
              <w:t>[Variável 2]</w:t>
            </w:r>
          </w:p>
        </w:tc>
        <w:tc>
          <w:tcPr>
            <w:tcW w:w="231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7913DE" w14:textId="77777777" w:rsidR="00B44B47" w:rsidRDefault="00000000">
            <w:pPr>
              <w:jc w:val="center"/>
            </w:pPr>
            <w:r>
              <w:rPr>
                <w:rFonts w:eastAsia="Arial"/>
                <w:sz w:val="18"/>
              </w:rPr>
              <w:t>[valor]</w:t>
            </w:r>
          </w:p>
        </w:tc>
        <w:tc>
          <w:tcPr>
            <w:tcW w:w="231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FC0651" w14:textId="77777777" w:rsidR="00B44B47" w:rsidRDefault="00000000">
            <w:pPr>
              <w:jc w:val="center"/>
            </w:pPr>
            <w:r>
              <w:rPr>
                <w:rFonts w:eastAsia="Arial"/>
                <w:sz w:val="18"/>
              </w:rPr>
              <w:t>[valor]</w:t>
            </w:r>
          </w:p>
        </w:tc>
      </w:tr>
    </w:tbl>
    <w:p w14:paraId="150BB1D2" w14:textId="77777777" w:rsidR="00B44B47" w:rsidRDefault="00000000">
      <w:pPr>
        <w:pStyle w:val="RPESMCaption"/>
        <w:spacing w:before="60"/>
      </w:pPr>
      <w:r>
        <w:t>Nota. Definir abreviaturas e indicar a fonte quando a tabela não for original.</w:t>
      </w:r>
    </w:p>
    <w:p w14:paraId="7CB17145" w14:textId="77777777" w:rsidR="00B44B47" w:rsidRDefault="00000000">
      <w:pPr>
        <w:pStyle w:val="Ttulo2"/>
      </w:pPr>
      <w:r>
        <w:t>Exemplo de figura</w:t>
      </w:r>
    </w:p>
    <w:p w14:paraId="3E5355CF" w14:textId="77777777" w:rsidR="00B44B47" w:rsidRDefault="00000000">
      <w:pPr>
        <w:pStyle w:val="RPESMPlaceholder"/>
      </w:pPr>
      <w:r>
        <w:t>[Inserir a figura com resolução e legibilidade adequadas.]</w:t>
      </w:r>
    </w:p>
    <w:p w14:paraId="1E0FB5DA" w14:textId="77777777" w:rsidR="00B44B47" w:rsidRDefault="00000000">
      <w:pPr>
        <w:pStyle w:val="RPESMCaption"/>
      </w:pPr>
      <w:r>
        <w:rPr>
          <w:rFonts w:eastAsia="Arial"/>
          <w:b/>
        </w:rPr>
        <w:t xml:space="preserve">Figura 1. </w:t>
      </w:r>
      <w:r>
        <w:rPr>
          <w:rFonts w:eastAsia="Arial"/>
        </w:rPr>
        <w:t>Título ou legenda da figura. Indicar a fonte e a autorização de reprodução, quando aplicável.</w:t>
      </w:r>
    </w:p>
    <w:p w14:paraId="5BC022E4" w14:textId="77777777" w:rsidR="00B44B47" w:rsidRDefault="00000000">
      <w:pPr>
        <w:pStyle w:val="Ttulo1"/>
      </w:pPr>
      <w:r>
        <w:lastRenderedPageBreak/>
        <w:t>Discussão</w:t>
      </w:r>
    </w:p>
    <w:p w14:paraId="75077598" w14:textId="77777777" w:rsidR="00B44B47" w:rsidRDefault="00000000">
      <w:pPr>
        <w:pStyle w:val="RPESMPlaceholder"/>
      </w:pPr>
      <w:r>
        <w:t>[Interpretar os resultados face ao contexto e à evidência disponível, distinguindo melhoria observada de causalidade demonstrada.]</w:t>
      </w:r>
    </w:p>
    <w:p w14:paraId="3A373038" w14:textId="77777777" w:rsidR="00B44B47" w:rsidRDefault="00000000">
      <w:pPr>
        <w:pStyle w:val="Ttulo2"/>
      </w:pPr>
      <w:r>
        <w:t>Limitações</w:t>
      </w:r>
    </w:p>
    <w:p w14:paraId="7241B2AD" w14:textId="77777777" w:rsidR="00B44B47" w:rsidRDefault="00000000">
      <w:pPr>
        <w:pStyle w:val="RPESMPlaceholder"/>
      </w:pPr>
      <w:r>
        <w:t>[Identificar limitações do desenho, implementação, avaliação, contexto e possibilidade de transferência.]</w:t>
      </w:r>
    </w:p>
    <w:p w14:paraId="5D708AFC" w14:textId="77777777" w:rsidR="00B44B47" w:rsidRDefault="00000000">
      <w:pPr>
        <w:pStyle w:val="Ttulo2"/>
      </w:pPr>
      <w:r>
        <w:t>Sustentabilidade e transferibilidade</w:t>
      </w:r>
    </w:p>
    <w:p w14:paraId="4190D45E" w14:textId="77777777" w:rsidR="00B44B47" w:rsidRDefault="00000000">
      <w:pPr>
        <w:pStyle w:val="RPESMPlaceholder"/>
      </w:pPr>
      <w:r>
        <w:t>[Descrever recursos necessários, continuidade prevista, condições de adaptação e limites à transferência para outros contextos.]</w:t>
      </w:r>
    </w:p>
    <w:p w14:paraId="6C2FE66C" w14:textId="77777777" w:rsidR="00B44B47" w:rsidRDefault="00000000">
      <w:pPr>
        <w:pStyle w:val="Ttulo1"/>
      </w:pPr>
      <w:r>
        <w:t>Conclusão</w:t>
      </w:r>
    </w:p>
    <w:p w14:paraId="04A7B9FE" w14:textId="77777777" w:rsidR="00B44B47" w:rsidRDefault="00000000">
      <w:pPr>
        <w:pStyle w:val="RPESMPlaceholder"/>
      </w:pPr>
      <w:r>
        <w:t>[Responder ao objetivo e apresentar conclusões proporcionais aos métodos e resultados.]</w:t>
      </w:r>
    </w:p>
    <w:p w14:paraId="31970962" w14:textId="77777777" w:rsidR="00B44B47" w:rsidRDefault="00000000">
      <w:pPr>
        <w:pStyle w:val="Ttulo1"/>
      </w:pPr>
      <w:r>
        <w:t>Implicações para a prática clínica</w:t>
      </w:r>
    </w:p>
    <w:p w14:paraId="0A4FD2B7" w14:textId="77777777" w:rsidR="00B44B47" w:rsidRDefault="00000000">
      <w:pPr>
        <w:pStyle w:val="RPESMPlaceholder"/>
      </w:pPr>
      <w:r>
        <w:t>[Explicitar implicações concretas para os cuidados, a qualidade e segurança, o ensino, a gestão ou as políticas de saúde mental.]</w:t>
      </w:r>
    </w:p>
    <w:p w14:paraId="33536F5A" w14:textId="77777777" w:rsidR="00B44B47" w:rsidRDefault="00000000">
      <w:pPr>
        <w:pStyle w:val="Ttulo1"/>
      </w:pPr>
      <w:r>
        <w:t>Declarações finais</w:t>
      </w:r>
    </w:p>
    <w:p w14:paraId="22E3A45E" w14:textId="77777777" w:rsidR="00B44B47" w:rsidRDefault="00000000">
      <w:pPr>
        <w:pStyle w:val="RPESMInstruction"/>
      </w:pPr>
      <w:r>
        <w:t>Durante a revisão duplamente cega, não devem ser introduzidos nomes, iniciais, instituições, números de projeto ou ligações que permitam identificar os autores. A informação completa deve constar da Página de Título e ser reintegrada no manuscrito após aceitação.</w:t>
      </w:r>
    </w:p>
    <w:p w14:paraId="1225675E" w14:textId="77777777" w:rsidR="00B44B47" w:rsidRDefault="00000000">
      <w:pPr>
        <w:spacing w:after="60"/>
      </w:pPr>
      <w:r>
        <w:rPr>
          <w:rFonts w:eastAsia="Arial"/>
          <w:b/>
          <w:color w:val="174C6A"/>
        </w:rPr>
        <w:t xml:space="preserve">Aprovação ética: </w:t>
      </w:r>
      <w:r>
        <w:rPr>
          <w:rFonts w:eastAsia="Arial"/>
          <w:i/>
          <w:color w:val="66727A"/>
        </w:rPr>
        <w:t>[Indicar parecer e referência ou: Informação suprimida para revisão duplamente cega / Não aplicável, com justificação.]</w:t>
      </w:r>
    </w:p>
    <w:p w14:paraId="3FFB43FC" w14:textId="77777777" w:rsidR="00B44B47" w:rsidRDefault="00000000">
      <w:pPr>
        <w:spacing w:after="60"/>
      </w:pPr>
      <w:r>
        <w:rPr>
          <w:rFonts w:eastAsia="Arial"/>
          <w:b/>
          <w:color w:val="174C6A"/>
        </w:rPr>
        <w:t xml:space="preserve">Consentimento informado: </w:t>
      </w:r>
      <w:r>
        <w:rPr>
          <w:rFonts w:eastAsia="Arial"/>
          <w:i/>
          <w:color w:val="66727A"/>
        </w:rPr>
        <w:t>[Indicar como foi obtido ou justificar a não aplicabilidade.]</w:t>
      </w:r>
    </w:p>
    <w:p w14:paraId="256BF549" w14:textId="77777777" w:rsidR="00B44B47" w:rsidRDefault="00000000">
      <w:pPr>
        <w:spacing w:after="60"/>
      </w:pPr>
      <w:r>
        <w:rPr>
          <w:rFonts w:eastAsia="Arial"/>
          <w:b/>
          <w:color w:val="174C6A"/>
        </w:rPr>
        <w:t xml:space="preserve">Consentimento para publicação: </w:t>
      </w:r>
      <w:r>
        <w:rPr>
          <w:rFonts w:eastAsia="Arial"/>
          <w:i/>
          <w:color w:val="66727A"/>
        </w:rPr>
        <w:t>[Indicar quando existam dados potencialmente identificáveis; caso contrário, escrever Não aplicável.]</w:t>
      </w:r>
    </w:p>
    <w:p w14:paraId="39ADCA16" w14:textId="77777777" w:rsidR="00B44B47" w:rsidRDefault="00000000">
      <w:pPr>
        <w:spacing w:after="60"/>
      </w:pPr>
      <w:r>
        <w:rPr>
          <w:rFonts w:eastAsia="Arial"/>
          <w:b/>
          <w:color w:val="174C6A"/>
        </w:rPr>
        <w:t xml:space="preserve">Contributos dos autores: </w:t>
      </w:r>
      <w:r>
        <w:rPr>
          <w:rFonts w:eastAsia="Arial"/>
          <w:i/>
          <w:color w:val="66727A"/>
        </w:rPr>
        <w:t>[Informação completa apresentada na Página de Título segundo a taxonomia CRediT; suprimida neste ficheiro durante a revisão.]</w:t>
      </w:r>
    </w:p>
    <w:p w14:paraId="5B2E7C4A" w14:textId="77777777" w:rsidR="00B44B47" w:rsidRDefault="00000000">
      <w:pPr>
        <w:spacing w:after="60"/>
      </w:pPr>
      <w:r>
        <w:rPr>
          <w:rFonts w:eastAsia="Arial"/>
          <w:b/>
          <w:color w:val="174C6A"/>
        </w:rPr>
        <w:t xml:space="preserve">Conflitos de interesses: </w:t>
      </w:r>
      <w:r>
        <w:rPr>
          <w:rFonts w:eastAsia="Arial"/>
          <w:i/>
          <w:color w:val="66727A"/>
        </w:rPr>
        <w:t>[Declarar a existência ou inexistência de conflitos de interesses.]</w:t>
      </w:r>
    </w:p>
    <w:p w14:paraId="21631BF8" w14:textId="77777777" w:rsidR="00B44B47" w:rsidRDefault="00000000">
      <w:pPr>
        <w:spacing w:after="60"/>
      </w:pPr>
      <w:r>
        <w:rPr>
          <w:rFonts w:eastAsia="Arial"/>
          <w:b/>
          <w:color w:val="174C6A"/>
        </w:rPr>
        <w:t xml:space="preserve">Financiamento: </w:t>
      </w:r>
      <w:r>
        <w:rPr>
          <w:rFonts w:eastAsia="Arial"/>
          <w:i/>
          <w:color w:val="66727A"/>
        </w:rPr>
        <w:t>[Identificar o financiador e a referência do financiamento ou escrever: Este trabalho não recebeu financiamento específico.]</w:t>
      </w:r>
    </w:p>
    <w:p w14:paraId="7234C0F2" w14:textId="77777777" w:rsidR="00B44B47" w:rsidRDefault="00000000">
      <w:pPr>
        <w:spacing w:after="60"/>
      </w:pPr>
      <w:r>
        <w:rPr>
          <w:rFonts w:eastAsia="Arial"/>
          <w:b/>
          <w:color w:val="174C6A"/>
        </w:rPr>
        <w:t xml:space="preserve">Disponibilidade dos dados: </w:t>
      </w:r>
      <w:r>
        <w:rPr>
          <w:rFonts w:eastAsia="Arial"/>
          <w:i/>
          <w:color w:val="66727A"/>
        </w:rPr>
        <w:t>[Indicar repositório e identificador persistente, disponibilidade mediante pedido, restrições justificadas ou não aplicabilidade.]</w:t>
      </w:r>
    </w:p>
    <w:p w14:paraId="6CDB0B88" w14:textId="77777777" w:rsidR="00B44B47" w:rsidRDefault="00000000">
      <w:pPr>
        <w:spacing w:after="60"/>
      </w:pPr>
      <w:r>
        <w:rPr>
          <w:rFonts w:eastAsia="Arial"/>
          <w:b/>
          <w:color w:val="174C6A"/>
        </w:rPr>
        <w:t xml:space="preserve">Agradecimentos: </w:t>
      </w:r>
      <w:r>
        <w:rPr>
          <w:rFonts w:eastAsia="Arial"/>
          <w:i/>
          <w:color w:val="66727A"/>
        </w:rPr>
        <w:t>[Inserir apenas após aceitação se puderem identificar pessoas ou instituições; escrever Não aplicável quando não existam.]</w:t>
      </w:r>
    </w:p>
    <w:p w14:paraId="2A5657EB" w14:textId="77777777" w:rsidR="00B44B47" w:rsidRDefault="00000000">
      <w:pPr>
        <w:spacing w:after="60"/>
      </w:pPr>
      <w:r>
        <w:rPr>
          <w:rFonts w:eastAsia="Arial"/>
          <w:b/>
          <w:color w:val="174C6A"/>
        </w:rPr>
        <w:t xml:space="preserve">Utilização de inteligência artificial generativa: </w:t>
      </w:r>
      <w:r>
        <w:rPr>
          <w:rFonts w:eastAsia="Arial"/>
          <w:i/>
          <w:color w:val="66727A"/>
        </w:rPr>
        <w:t>[Declarar não utilização ou identificar ferramenta, versão, finalidade, partes afetadas e procedimentos de verificação humana.]</w:t>
      </w:r>
    </w:p>
    <w:p w14:paraId="4D77A16C" w14:textId="77777777" w:rsidR="00B44B47" w:rsidRDefault="00000000">
      <w:pPr>
        <w:pStyle w:val="Ttulo1"/>
      </w:pPr>
      <w:r>
        <w:lastRenderedPageBreak/>
        <w:t>Referências bibliográficas</w:t>
      </w:r>
    </w:p>
    <w:p w14:paraId="017877EB" w14:textId="77777777" w:rsidR="00B44B47" w:rsidRDefault="00000000">
      <w:pPr>
        <w:pStyle w:val="RPESMInstruction"/>
      </w:pPr>
      <w:r>
        <w:t>Aplicar a norma APA, 7.ª edição. Ordenar alfabeticamente pelo apelido do primeiro autor, usar recuo suspenso de 1,27 cm e apresentar o DOI, quando exista, no formato https://doi.org/… Substituir esta indicação pela lista completa de referências do manuscrito.</w:t>
      </w:r>
    </w:p>
    <w:p w14:paraId="059D1105" w14:textId="77777777" w:rsidR="00B44B47" w:rsidRDefault="00000000">
      <w:pPr>
        <w:pStyle w:val="RPESMPlaceholder"/>
      </w:pPr>
      <w:r>
        <w:t>[Inserir aqui a lista completa de referências bibliográficas.]</w:t>
      </w:r>
    </w:p>
    <w:sectPr w:rsidR="00B44B47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369" w:footer="6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0CCAE" w14:textId="77777777" w:rsidR="00A77EA7" w:rsidRDefault="00A77EA7">
      <w:r>
        <w:separator/>
      </w:r>
    </w:p>
  </w:endnote>
  <w:endnote w:type="continuationSeparator" w:id="0">
    <w:p w14:paraId="49D7C7EE" w14:textId="77777777" w:rsidR="00A77EA7" w:rsidRDefault="00A77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C556F" w14:textId="77777777" w:rsidR="00B44B47" w:rsidRDefault="00B44B47">
    <w:pPr>
      <w:pStyle w:val="Rodap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804"/>
      <w:gridCol w:w="2268"/>
    </w:tblGrid>
    <w:tr w:rsidR="00B44B47" w14:paraId="29F4AF1D" w14:textId="77777777">
      <w:tc>
        <w:tcPr>
          <w:tcW w:w="6804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2B4629B1" w14:textId="77777777" w:rsidR="00B44B47" w:rsidRDefault="00000000">
          <w:r>
            <w:rPr>
              <w:rFonts w:eastAsia="Arial"/>
              <w:color w:val="66727A"/>
              <w:sz w:val="15"/>
            </w:rPr>
            <w:t>RPESM | Versão 1.0 — agosto de 2026 | revista.aspesm@gmail.com</w:t>
          </w:r>
        </w:p>
      </w:tc>
      <w:tc>
        <w:tcPr>
          <w:tcW w:w="2268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3DBA2A47" w14:textId="77777777" w:rsidR="00B44B47" w:rsidRDefault="00000000">
          <w:pPr>
            <w:jc w:val="right"/>
          </w:pPr>
          <w:r>
            <w:rPr>
              <w:rFonts w:eastAsia="Arial"/>
              <w:color w:val="66727A"/>
              <w:sz w:val="15"/>
            </w:rPr>
            <w:t xml:space="preserve">Página </w:t>
          </w:r>
          <w:r>
            <w:rPr>
              <w:rFonts w:eastAsia="Arial"/>
              <w:color w:val="66727A"/>
              <w:sz w:val="17"/>
            </w:rPr>
            <w:fldChar w:fldCharType="begin"/>
          </w:r>
          <w:r>
            <w:rPr>
              <w:rFonts w:eastAsia="Arial"/>
              <w:color w:val="66727A"/>
              <w:sz w:val="17"/>
            </w:rPr>
            <w:instrText xml:space="preserve"> PAGE </w:instrText>
          </w:r>
          <w:r>
            <w:rPr>
              <w:rFonts w:eastAsia="Arial"/>
              <w:color w:val="66727A"/>
              <w:sz w:val="17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2D81E" w14:textId="77777777" w:rsidR="00B44B47" w:rsidRDefault="00B44B47">
    <w:pPr>
      <w:pStyle w:val="Rodap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804"/>
      <w:gridCol w:w="2268"/>
    </w:tblGrid>
    <w:tr w:rsidR="00B44B47" w14:paraId="7B0420CB" w14:textId="77777777">
      <w:tc>
        <w:tcPr>
          <w:tcW w:w="6804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0819AA01" w14:textId="77777777" w:rsidR="00B44B47" w:rsidRDefault="00000000">
          <w:r>
            <w:rPr>
              <w:rFonts w:eastAsia="Arial"/>
              <w:color w:val="66727A"/>
              <w:sz w:val="15"/>
            </w:rPr>
            <w:t>RPESM | Versão 1.0 — agosto de 2026 | revista.aspesm@gmail.com</w:t>
          </w:r>
        </w:p>
      </w:tc>
      <w:tc>
        <w:tcPr>
          <w:tcW w:w="2268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5B9B9731" w14:textId="77777777" w:rsidR="00B44B47" w:rsidRDefault="00000000">
          <w:pPr>
            <w:jc w:val="right"/>
          </w:pPr>
          <w:r>
            <w:rPr>
              <w:rFonts w:eastAsia="Arial"/>
              <w:color w:val="66727A"/>
              <w:sz w:val="15"/>
            </w:rPr>
            <w:t xml:space="preserve">Página </w:t>
          </w:r>
          <w:r>
            <w:rPr>
              <w:rFonts w:eastAsia="Arial"/>
              <w:color w:val="66727A"/>
              <w:sz w:val="17"/>
            </w:rPr>
            <w:fldChar w:fldCharType="begin"/>
          </w:r>
          <w:r>
            <w:rPr>
              <w:rFonts w:eastAsia="Arial"/>
              <w:color w:val="66727A"/>
              <w:sz w:val="17"/>
            </w:rPr>
            <w:instrText xml:space="preserve"> PAGE </w:instrText>
          </w:r>
          <w:r w:rsidR="000631EF">
            <w:rPr>
              <w:rFonts w:eastAsia="Arial"/>
              <w:color w:val="66727A"/>
              <w:sz w:val="17"/>
            </w:rPr>
            <w:fldChar w:fldCharType="separate"/>
          </w:r>
          <w:r w:rsidR="000631EF">
            <w:rPr>
              <w:rFonts w:eastAsia="Arial"/>
              <w:noProof/>
              <w:color w:val="66727A"/>
              <w:sz w:val="17"/>
            </w:rPr>
            <w:t>1</w:t>
          </w:r>
          <w:r>
            <w:rPr>
              <w:rFonts w:eastAsia="Arial"/>
              <w:color w:val="66727A"/>
              <w:sz w:val="17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9D460" w14:textId="77777777" w:rsidR="00B44B47" w:rsidRDefault="00B44B47">
    <w:pPr>
      <w:pStyle w:val="Rodap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804"/>
      <w:gridCol w:w="2268"/>
    </w:tblGrid>
    <w:tr w:rsidR="00B44B47" w14:paraId="5CD3BFA8" w14:textId="77777777">
      <w:tc>
        <w:tcPr>
          <w:tcW w:w="6804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1C854E5A" w14:textId="77777777" w:rsidR="00B44B47" w:rsidRDefault="00000000">
          <w:r>
            <w:rPr>
              <w:rFonts w:eastAsia="Arial"/>
              <w:color w:val="66727A"/>
              <w:sz w:val="15"/>
            </w:rPr>
            <w:t>RPESM | Versão 1.0 — agosto de 2026 | revista.aspesm@gmail.com</w:t>
          </w:r>
        </w:p>
      </w:tc>
      <w:tc>
        <w:tcPr>
          <w:tcW w:w="2268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411BA69E" w14:textId="77777777" w:rsidR="00B44B47" w:rsidRDefault="00000000">
          <w:pPr>
            <w:jc w:val="right"/>
          </w:pPr>
          <w:r>
            <w:rPr>
              <w:rFonts w:eastAsia="Arial"/>
              <w:color w:val="66727A"/>
              <w:sz w:val="15"/>
            </w:rPr>
            <w:t xml:space="preserve">Página </w:t>
          </w:r>
          <w:r>
            <w:rPr>
              <w:rFonts w:eastAsia="Arial"/>
              <w:color w:val="66727A"/>
              <w:sz w:val="17"/>
            </w:rPr>
            <w:fldChar w:fldCharType="begin"/>
          </w:r>
          <w:r>
            <w:rPr>
              <w:rFonts w:eastAsia="Arial"/>
              <w:color w:val="66727A"/>
              <w:sz w:val="17"/>
            </w:rPr>
            <w:instrText xml:space="preserve"> PAGE </w:instrText>
          </w:r>
          <w:r>
            <w:rPr>
              <w:rFonts w:eastAsia="Arial"/>
              <w:color w:val="66727A"/>
              <w:sz w:val="17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EDD94" w14:textId="77777777" w:rsidR="00A77EA7" w:rsidRDefault="00A77EA7">
      <w:r>
        <w:separator/>
      </w:r>
    </w:p>
  </w:footnote>
  <w:footnote w:type="continuationSeparator" w:id="0">
    <w:p w14:paraId="6FEFD566" w14:textId="77777777" w:rsidR="00A77EA7" w:rsidRDefault="00A77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3B923" w14:textId="77777777" w:rsidR="00B44B47" w:rsidRDefault="00B44B47">
    <w:pPr>
      <w:pStyle w:val="Cabealho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67"/>
      <w:gridCol w:w="8005"/>
    </w:tblGrid>
    <w:tr w:rsidR="00B44B47" w14:paraId="049AC2C5" w14:textId="77777777">
      <w:tc>
        <w:tcPr>
          <w:tcW w:w="1067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28A23D85" w14:textId="77777777" w:rsidR="00B44B47" w:rsidRDefault="00000000">
          <w:pPr>
            <w:jc w:val="left"/>
          </w:pPr>
          <w:r>
            <w:rPr>
              <w:noProof/>
            </w:rPr>
            <w:drawing>
              <wp:inline distT="0" distB="0" distL="0" distR="0" wp14:anchorId="0C54D366" wp14:editId="2D3EA63B">
                <wp:extent cx="420624" cy="408957"/>
                <wp:effectExtent l="0" t="0" r="0" b="0"/>
                <wp:docPr id="1967828191" name="Picture 1" descr="Logótipo da Revista Portuguesa de Enfermagem de Saúde Mental" title="Logótipo RPE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PESM_Imagem 1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08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5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731EEDEE" w14:textId="77777777" w:rsidR="00B44B47" w:rsidRDefault="00000000">
          <w:pPr>
            <w:jc w:val="right"/>
          </w:pPr>
          <w:r>
            <w:rPr>
              <w:rFonts w:eastAsia="Arial"/>
              <w:b/>
              <w:color w:val="174C6A"/>
              <w:sz w:val="17"/>
            </w:rPr>
            <w:t>REVISTA PORTUGUESA DE ENFERMAGEM DE SAÚDE MENTAL</w:t>
          </w:r>
          <w:r>
            <w:br/>
          </w:r>
          <w:r>
            <w:rPr>
              <w:rFonts w:eastAsia="Arial"/>
              <w:b/>
              <w:color w:val="3C8C4A"/>
              <w:sz w:val="15"/>
            </w:rPr>
            <w:t>TEMPLATE — ARTIGO DE BOAS PRÁTICAS OU INOVAÇÃO CLÍNICA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89888" w14:textId="77777777" w:rsidR="00B44B47" w:rsidRDefault="00B44B47">
    <w:pPr>
      <w:pStyle w:val="Cabealho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67"/>
      <w:gridCol w:w="8005"/>
    </w:tblGrid>
    <w:tr w:rsidR="00B44B47" w14:paraId="11B5A5E2" w14:textId="77777777">
      <w:tc>
        <w:tcPr>
          <w:tcW w:w="1067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59E08560" w14:textId="77777777" w:rsidR="00B44B47" w:rsidRDefault="00000000">
          <w:pPr>
            <w:jc w:val="left"/>
          </w:pPr>
          <w:r>
            <w:rPr>
              <w:noProof/>
            </w:rPr>
            <w:drawing>
              <wp:inline distT="0" distB="0" distL="0" distR="0" wp14:anchorId="577BE56C" wp14:editId="471D3EB8">
                <wp:extent cx="420624" cy="408957"/>
                <wp:effectExtent l="0" t="0" r="0" b="0"/>
                <wp:docPr id="1" name="Picture 1" descr="Logótipo da Revista Portuguesa de Enfermagem de Saúde Mental" title="Logótipo RPE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PESM_Imagem 1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08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5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1569AA44" w14:textId="77777777" w:rsidR="00B44B47" w:rsidRDefault="00000000">
          <w:pPr>
            <w:jc w:val="right"/>
          </w:pPr>
          <w:r>
            <w:rPr>
              <w:rFonts w:eastAsia="Arial"/>
              <w:b/>
              <w:color w:val="174C6A"/>
              <w:sz w:val="17"/>
            </w:rPr>
            <w:t>REVISTA PORTUGUESA DE ENFERMAGEM DE SAÚDE MENTAL</w:t>
          </w:r>
          <w:r>
            <w:br/>
          </w:r>
          <w:r>
            <w:rPr>
              <w:rFonts w:eastAsia="Arial"/>
              <w:b/>
              <w:color w:val="3C8C4A"/>
              <w:sz w:val="15"/>
            </w:rPr>
            <w:t>TEMPLATE — ARTIGO DE BOAS PRÁTICAS OU INOVAÇÃO CLÍNICA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0D24D" w14:textId="77777777" w:rsidR="00B44B47" w:rsidRDefault="00B44B47">
    <w:pPr>
      <w:pStyle w:val="Cabealho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67"/>
      <w:gridCol w:w="8005"/>
    </w:tblGrid>
    <w:tr w:rsidR="00B44B47" w14:paraId="0BA276B0" w14:textId="77777777">
      <w:tc>
        <w:tcPr>
          <w:tcW w:w="1067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7980C137" w14:textId="77777777" w:rsidR="00B44B47" w:rsidRDefault="00000000">
          <w:pPr>
            <w:jc w:val="left"/>
          </w:pPr>
          <w:r>
            <w:rPr>
              <w:noProof/>
            </w:rPr>
            <w:drawing>
              <wp:inline distT="0" distB="0" distL="0" distR="0" wp14:anchorId="47FBF48E" wp14:editId="27E1D204">
                <wp:extent cx="420624" cy="408957"/>
                <wp:effectExtent l="0" t="0" r="0" b="0"/>
                <wp:docPr id="1238368821" name="Picture 1" descr="Logótipo da Revista Portuguesa de Enfermagem de Saúde Mental" title="Logótipo RPE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PESM_Imagem 1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08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5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5B8154E3" w14:textId="77777777" w:rsidR="00B44B47" w:rsidRDefault="00000000">
          <w:pPr>
            <w:jc w:val="right"/>
          </w:pPr>
          <w:r>
            <w:rPr>
              <w:rFonts w:eastAsia="Arial"/>
              <w:b/>
              <w:color w:val="174C6A"/>
              <w:sz w:val="17"/>
            </w:rPr>
            <w:t>REVISTA PORTUGUESA DE ENFERMAGEM DE SAÚDE MENTAL</w:t>
          </w:r>
          <w:r>
            <w:br/>
          </w:r>
          <w:r>
            <w:rPr>
              <w:rFonts w:eastAsia="Arial"/>
              <w:b/>
              <w:color w:val="3C8C4A"/>
              <w:sz w:val="15"/>
            </w:rPr>
            <w:t>TEMPLATE — ARTIGO DE BOAS PRÁTICAS OU INOVAÇÃO CLÍNICA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E4D4BF8"/>
    <w:multiLevelType w:val="singleLevel"/>
    <w:tmpl w:val="4F8C16DE"/>
    <w:lvl w:ilvl="0">
      <w:start w:val="1"/>
      <w:numFmt w:val="decimal"/>
      <w:pStyle w:val="Listacommarcas"/>
      <w:lvlText w:val="%1."/>
      <w:lvlJc w:val="left"/>
      <w:pPr>
        <w:tabs>
          <w:tab w:val="num" w:pos="540"/>
        </w:tabs>
        <w:spacing w:after="80" w:line="240" w:lineRule="auto"/>
        <w:ind w:left="540" w:hanging="270"/>
      </w:pPr>
    </w:lvl>
  </w:abstractNum>
  <w:abstractNum w:abstractNumId="10" w15:restartNumberingAfterBreak="0">
    <w:nsid w:val="70640843"/>
    <w:multiLevelType w:val="singleLevel"/>
    <w:tmpl w:val="2612E2E6"/>
    <w:lvl w:ilvl="0">
      <w:start w:val="1"/>
      <w:numFmt w:val="bullet"/>
      <w:lvlText w:val="•"/>
      <w:lvlJc w:val="left"/>
      <w:pPr>
        <w:tabs>
          <w:tab w:val="num" w:pos="540"/>
        </w:tabs>
        <w:spacing w:after="80" w:line="240" w:lineRule="auto"/>
        <w:ind w:left="540" w:hanging="270"/>
      </w:pPr>
      <w:rPr>
        <w:rFonts w:ascii="Arial" w:hAnsi="Arial"/>
      </w:rPr>
    </w:lvl>
  </w:abstractNum>
  <w:num w:numId="1" w16cid:durableId="1925014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1EF"/>
    <w:rsid w:val="0015074B"/>
    <w:rsid w:val="0029639D"/>
    <w:rsid w:val="00326F90"/>
    <w:rsid w:val="00763AB3"/>
    <w:rsid w:val="00A77EA7"/>
    <w:rsid w:val="00AA1D8D"/>
    <w:rsid w:val="00B44B47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628617"/>
  <w14:defaultImageDpi w14:val="300"/>
  <w15:docId w15:val="{3141B981-6AC4-4712-AECC-9BBD6D07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  <w:jc w:val="both"/>
    </w:pPr>
    <w:rPr>
      <w:rFonts w:ascii="Arial" w:hAnsi="Arial"/>
      <w:color w:val="000000"/>
      <w:sz w:val="24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/>
      <w:b/>
      <w:bCs/>
      <w:color w:val="174C6A"/>
      <w:sz w:val="30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3C8C4A"/>
      <w:sz w:val="25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color w:val="263238"/>
      <w:sz w:val="23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keepNext/>
      <w:pBdr>
        <w:bottom w:val="single" w:sz="8" w:space="4" w:color="4F81BD" w:themeColor="accent1"/>
      </w:pBdr>
      <w:spacing w:after="160"/>
      <w:contextualSpacing/>
    </w:pPr>
    <w:rPr>
      <w:rFonts w:asciiTheme="majorHAnsi" w:eastAsiaTheme="majorEastAsia" w:hAnsiTheme="majorHAnsi" w:cstheme="majorBidi"/>
      <w:b/>
      <w:color w:val="174C6A"/>
      <w:spacing w:val="5"/>
      <w:kern w:val="28"/>
      <w:sz w:val="4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keepNext/>
      <w:numPr>
        <w:ilvl w:val="1"/>
      </w:numPr>
      <w:spacing w:after="240"/>
    </w:pPr>
    <w:rPr>
      <w:rFonts w:asciiTheme="majorHAnsi" w:eastAsiaTheme="majorEastAsia" w:hAnsiTheme="majorHAnsi" w:cstheme="majorBidi"/>
      <w:i/>
      <w:iCs/>
      <w:color w:val="66727A"/>
      <w:spacing w:val="15"/>
      <w:sz w:val="22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PESMInstruction">
    <w:name w:val="RPESM Instruction"/>
    <w:pPr>
      <w:spacing w:after="60" w:line="240" w:lineRule="auto"/>
    </w:pPr>
    <w:rPr>
      <w:rFonts w:ascii="Arial" w:hAnsi="Arial"/>
      <w:i/>
      <w:color w:val="66727A"/>
      <w:sz w:val="18"/>
    </w:rPr>
  </w:style>
  <w:style w:type="paragraph" w:customStyle="1" w:styleId="RPESMPlaceholder">
    <w:name w:val="RPESM Placeholder"/>
    <w:pPr>
      <w:spacing w:after="0" w:line="240" w:lineRule="auto"/>
    </w:pPr>
    <w:rPr>
      <w:rFonts w:ascii="Arial" w:hAnsi="Arial"/>
      <w:i/>
      <w:color w:val="66727A"/>
      <w:sz w:val="24"/>
    </w:rPr>
  </w:style>
  <w:style w:type="paragraph" w:customStyle="1" w:styleId="RPESMLabel">
    <w:name w:val="RPESM Label"/>
    <w:pPr>
      <w:spacing w:after="40" w:line="240" w:lineRule="auto"/>
    </w:pPr>
    <w:rPr>
      <w:rFonts w:ascii="Arial" w:hAnsi="Arial"/>
      <w:b/>
      <w:color w:val="174C6A"/>
      <w:sz w:val="24"/>
    </w:rPr>
  </w:style>
  <w:style w:type="paragraph" w:customStyle="1" w:styleId="RPESMCaption">
    <w:name w:val="RPESM Caption"/>
    <w:pPr>
      <w:spacing w:after="60" w:line="240" w:lineRule="auto"/>
    </w:pPr>
    <w:rPr>
      <w:rFonts w:ascii="Arial" w:hAnsi="Arial"/>
      <w:color w:val="263238"/>
      <w:sz w:val="19"/>
    </w:rPr>
  </w:style>
  <w:style w:type="paragraph" w:customStyle="1" w:styleId="RPESMSmall">
    <w:name w:val="RPESM Small"/>
    <w:pPr>
      <w:spacing w:after="40" w:line="240" w:lineRule="auto"/>
    </w:pPr>
    <w:rPr>
      <w:rFonts w:ascii="Arial" w:hAnsi="Arial"/>
      <w:color w:val="66727A"/>
      <w:sz w:val="17"/>
    </w:rPr>
  </w:style>
  <w:style w:type="paragraph" w:customStyle="1" w:styleId="RPESMDeclaration">
    <w:name w:val="RPESM Declaration"/>
    <w:pPr>
      <w:spacing w:after="80" w:line="240" w:lineRule="auto"/>
    </w:pPr>
    <w:rPr>
      <w:rFonts w:ascii="Arial" w:hAnsi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875</Words>
  <Characters>5209</Characters>
  <Application>Microsoft Office Word</Application>
  <DocSecurity>0</DocSecurity>
  <Lines>110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— Artigo de Boas Práticas ou Inovação Clínica</dc:title>
  <dc:subject>Documento oficial de apoio à submissão na RPESM</dc:subject>
  <dc:creator>Revista Portuguesa de Enfermagem de Saúde Mental</dc:creator>
  <cp:keywords>RPESM, submissão, manuscrito, autores</cp:keywords>
  <dc:description>generated by python-docx</dc:description>
  <cp:lastModifiedBy>Joana Coelho</cp:lastModifiedBy>
  <cp:revision>2</cp:revision>
  <dcterms:created xsi:type="dcterms:W3CDTF">2026-08-14T19:34:00Z</dcterms:created>
  <dcterms:modified xsi:type="dcterms:W3CDTF">2026-08-14T19:34:00Z</dcterms:modified>
  <cp:category/>
</cp:coreProperties>
</file>